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3D" w:rsidRDefault="007659CB">
      <w:pPr>
        <w:ind w:left="6480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Office Use Only:</w:t>
      </w:r>
    </w:p>
    <w:p w:rsidR="00A3653D" w:rsidRDefault="007659CB">
      <w:pPr>
        <w:ind w:left="6480"/>
        <w:rPr>
          <w:sz w:val="23"/>
          <w:szCs w:val="23"/>
          <w:highlight w:val="white"/>
        </w:rPr>
      </w:pPr>
      <w:r>
        <w:rPr>
          <w:rFonts w:ascii="Calibri" w:eastAsia="Calibri" w:hAnsi="Calibri" w:cs="Calibri"/>
          <w:highlight w:val="white"/>
        </w:rPr>
        <w:t>REFERENCE NO:</w:t>
      </w:r>
    </w:p>
    <w:p w:rsidR="00A3653D" w:rsidRDefault="00A3653D"/>
    <w:p w:rsidR="00A3653D" w:rsidRDefault="00A3653D"/>
    <w:p w:rsidR="00A3653D" w:rsidRDefault="007659CB">
      <w:pPr>
        <w:widowControl w:val="0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Q3. FINANCIAL AND GOVERNANCE DETAILS - </w:t>
      </w:r>
      <w:r>
        <w:rPr>
          <w:rFonts w:ascii="Calibri" w:eastAsia="Calibri" w:hAnsi="Calibri" w:cs="Calibri"/>
          <w:b/>
        </w:rPr>
        <w:t>PART OF Wicklow County Arts Office Online Arts Grant Application 2021</w:t>
      </w:r>
    </w:p>
    <w:p w:rsidR="00A3653D" w:rsidRDefault="007659C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</w:t>
      </w:r>
      <w:r>
        <w:rPr>
          <w:rFonts w:ascii="Calibri" w:eastAsia="Calibri" w:hAnsi="Calibri" w:cs="Calibri"/>
          <w:b/>
          <w:sz w:val="24"/>
          <w:szCs w:val="24"/>
        </w:rPr>
        <w:t>Please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complete the Income &amp; Expenditure Sheet below.</w:t>
      </w:r>
    </w:p>
    <w:p w:rsidR="00A3653D" w:rsidRDefault="007659C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Insert figures where applicable.</w:t>
      </w:r>
    </w:p>
    <w:p w:rsidR="00A3653D" w:rsidRDefault="00A3653D"/>
    <w:tbl>
      <w:tblPr>
        <w:tblStyle w:val="a"/>
        <w:tblW w:w="936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68"/>
        <w:gridCol w:w="1443"/>
        <w:gridCol w:w="2049"/>
      </w:tblGrid>
      <w:tr w:rsidR="00A3653D">
        <w:trPr>
          <w:trHeight w:val="315"/>
        </w:trPr>
        <w:tc>
          <w:tcPr>
            <w:tcW w:w="5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952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INCOME</w:t>
            </w:r>
          </w:p>
        </w:tc>
        <w:tc>
          <w:tcPr>
            <w:tcW w:w="1443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7952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2021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(Actual)</w:t>
            </w:r>
          </w:p>
        </w:tc>
        <w:tc>
          <w:tcPr>
            <w:tcW w:w="2049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7952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2022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(Projected)</w:t>
            </w: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Wicklow County Arts Office Arts Grant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Arts Council Grant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Grant Income (give details)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†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00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00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Sponsorship/ Donations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Box office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Sales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Membership fees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earned Income (give details)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 INCOME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€0.00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€0.00</w:t>
            </w: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952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EXPENDITURE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7952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7952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Arts Programme Costs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Salaries/ Wages (Gross)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Artists Fees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Training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Adminstration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Costs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*Public Expenditure (Revenue Applicants Only)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*Strategic Leadership (Revenue Applicants Only)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Marketing &amp; PR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Materials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Equipment Hire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Rent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Insurance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Repairs/ Maintenance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Light &amp; Heat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Printing/ Postage/ Stationery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Telephone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Accountancy Fees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Legal Fees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Bank Charges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Travel/ Accommodation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Entertainment/ Hospitality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Costs (give details)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 EXPENDITURE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€0.00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€0.00</w:t>
            </w:r>
          </w:p>
        </w:tc>
      </w:tr>
    </w:tbl>
    <w:p w:rsidR="00A3653D" w:rsidRDefault="00A3653D"/>
    <w:p w:rsidR="00A3653D" w:rsidRDefault="00A3653D"/>
    <w:p w:rsidR="00A3653D" w:rsidRDefault="007659CB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Please specify if you are receiving any income from any other Wicklow County Council Department.</w:t>
      </w:r>
    </w:p>
    <w:p w:rsidR="00A3653D" w:rsidRDefault="007659CB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You must also indicate sources of funding which are unconfirmed.</w:t>
      </w:r>
    </w:p>
    <w:p w:rsidR="00A3653D" w:rsidRDefault="007659CB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Add extra lines if needed</w:t>
      </w:r>
    </w:p>
    <w:sectPr w:rsidR="00A3653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59CB">
      <w:pPr>
        <w:spacing w:line="240" w:lineRule="auto"/>
      </w:pPr>
      <w:r>
        <w:separator/>
      </w:r>
    </w:p>
  </w:endnote>
  <w:endnote w:type="continuationSeparator" w:id="0">
    <w:p w:rsidR="00000000" w:rsidRDefault="00765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59CB">
      <w:pPr>
        <w:spacing w:line="240" w:lineRule="auto"/>
      </w:pPr>
      <w:r>
        <w:separator/>
      </w:r>
    </w:p>
  </w:footnote>
  <w:footnote w:type="continuationSeparator" w:id="0">
    <w:p w:rsidR="00000000" w:rsidRDefault="007659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3D" w:rsidRDefault="007659CB">
    <w:pPr>
      <w:jc w:val="right"/>
    </w:pPr>
    <w:r>
      <w:rPr>
        <w:noProof/>
        <w:lang w:val="en-IE"/>
      </w:rPr>
      <w:drawing>
        <wp:inline distT="114300" distB="114300" distL="114300" distR="114300">
          <wp:extent cx="3719513" cy="7093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9513" cy="709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787"/>
    <w:multiLevelType w:val="multilevel"/>
    <w:tmpl w:val="96804F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653D"/>
    <w:rsid w:val="007659CB"/>
    <w:rsid w:val="00A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9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9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Fitzgerald</dc:creator>
  <cp:lastModifiedBy>Eileen Fitzgerald</cp:lastModifiedBy>
  <cp:revision>2</cp:revision>
  <dcterms:created xsi:type="dcterms:W3CDTF">2022-01-25T12:17:00Z</dcterms:created>
  <dcterms:modified xsi:type="dcterms:W3CDTF">2022-01-25T12:17:00Z</dcterms:modified>
</cp:coreProperties>
</file>